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663FD" w14:textId="77777777" w:rsidR="002636CE" w:rsidRDefault="002636CE" w:rsidP="002636CE">
      <w:pPr>
        <w:rPr>
          <w:sz w:val="22"/>
          <w:szCs w:val="22"/>
        </w:rPr>
      </w:pPr>
      <w:r w:rsidRPr="4E7713B2">
        <w:rPr>
          <w:sz w:val="22"/>
          <w:szCs w:val="22"/>
        </w:rPr>
        <w:t>Using weight loss injections? Keep everyone safe! Place used injector pens in a sturdy container (like a detergent bottle) with the cap screwed on. Label it “SHARPS” and drop off at a Ramsey or Washington County environmental center. Your small step prevents injuries to waste workers!</w:t>
      </w:r>
    </w:p>
    <w:p w14:paraId="3FE7C22F" w14:textId="0E56D294" w:rsidR="009568EE" w:rsidRPr="002636CE" w:rsidRDefault="002636CE" w:rsidP="002636CE">
      <w:r w:rsidRPr="4E7713B2">
        <w:rPr>
          <w:sz w:val="22"/>
          <w:szCs w:val="22"/>
        </w:rPr>
        <w:t>More information at RecyclingAndEnergy.org/Sharps.</w:t>
      </w:r>
    </w:p>
    <w:sectPr w:rsidR="009568EE" w:rsidRPr="00263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31"/>
    <w:rsid w:val="002636CE"/>
    <w:rsid w:val="00285E17"/>
    <w:rsid w:val="00365231"/>
    <w:rsid w:val="009568EE"/>
    <w:rsid w:val="00A74678"/>
    <w:rsid w:val="00B03D83"/>
    <w:rsid w:val="00C06A51"/>
    <w:rsid w:val="00E73333"/>
    <w:rsid w:val="00EB5CBB"/>
    <w:rsid w:val="00F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4651E9"/>
  <w15:chartTrackingRefBased/>
  <w15:docId w15:val="{66B688E1-911F-0140-BDA0-F4E67BED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231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523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523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523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523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523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523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523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523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523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5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5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5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5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5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5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5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5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5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5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65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523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65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5231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65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5231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65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5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5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52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 Sheets</dc:creator>
  <cp:keywords/>
  <dc:description/>
  <cp:lastModifiedBy>CJ Sheets</cp:lastModifiedBy>
  <cp:revision>2</cp:revision>
  <dcterms:created xsi:type="dcterms:W3CDTF">2025-08-07T15:19:00Z</dcterms:created>
  <dcterms:modified xsi:type="dcterms:W3CDTF">2025-08-07T15:19:00Z</dcterms:modified>
</cp:coreProperties>
</file>